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F19" w:rsidRDefault="00354542">
      <w:pPr>
        <w:pStyle w:val="Titre"/>
        <w:rPr>
          <w:rFonts w:hint="eastAsia"/>
          <w:i w:val="0"/>
          <w:sz w:val="48"/>
          <w:szCs w:val="48"/>
        </w:rPr>
      </w:pPr>
      <w:bookmarkStart w:id="0" w:name="_GoBack"/>
      <w:bookmarkEnd w:id="0"/>
      <w:r>
        <w:rPr>
          <w:i w:val="0"/>
          <w:sz w:val="48"/>
          <w:szCs w:val="48"/>
        </w:rPr>
        <w:t>ASSOCIATIONS</w:t>
      </w:r>
    </w:p>
    <w:p w:rsidR="009A0F19" w:rsidRDefault="00354542">
      <w:pPr>
        <w:pStyle w:val="Titre"/>
        <w:rPr>
          <w:rFonts w:hint="eastAsia"/>
          <w:i w:val="0"/>
        </w:rPr>
      </w:pPr>
      <w:r>
        <w:rPr>
          <w:i w:val="0"/>
        </w:rPr>
        <w:t>DEMANDE DE SUBVENTION(S)</w:t>
      </w:r>
    </w:p>
    <w:p w:rsidR="009A0F19" w:rsidRDefault="00354542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 xml:space="preserve">Loi n° 2000-321 du 12 avril 2000 relative aux droits des citoyens dans leurs relations avec les administrations art. 9-1 et </w:t>
      </w:r>
      <w:r>
        <w:rPr>
          <w:rFonts w:ascii="Arial-BoldItalicMT" w:hAnsi="Arial-BoldItalicMT"/>
          <w:b w:val="0"/>
          <w:bCs w:val="0"/>
          <w:sz w:val="16"/>
          <w:szCs w:val="16"/>
        </w:rPr>
        <w:t>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:rsidR="009A0F19" w:rsidRDefault="009A0F19">
      <w:pPr>
        <w:pStyle w:val="Standard"/>
        <w:rPr>
          <w:rFonts w:ascii="Arial-BoldItalicMT" w:hAnsi="Arial-BoldItalicMT"/>
          <w:sz w:val="16"/>
          <w:szCs w:val="28"/>
        </w:rPr>
      </w:pPr>
    </w:p>
    <w:p w:rsidR="009A0F19" w:rsidRDefault="00354542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0" b="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2A8FF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:rsidR="009A0F19" w:rsidRDefault="009A0F19">
      <w:pPr>
        <w:pStyle w:val="Standard"/>
        <w:rPr>
          <w:rFonts w:ascii="Arial-BoldItalicMT" w:hAnsi="Arial-BoldItalicMT"/>
          <w:sz w:val="16"/>
          <w:szCs w:val="28"/>
        </w:rPr>
      </w:pPr>
    </w:p>
    <w:p w:rsidR="009A0F19" w:rsidRDefault="00354542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:rsidR="009A0F19" w:rsidRDefault="009A0F19">
      <w:pPr>
        <w:pStyle w:val="Standard"/>
        <w:jc w:val="left"/>
        <w:rPr>
          <w:rFonts w:ascii="DejaVu Serif Condensed" w:hAnsi="DejaVu Serif Condensed"/>
          <w:sz w:val="24"/>
        </w:rPr>
      </w:pPr>
    </w:p>
    <w:p w:rsidR="009A0F19" w:rsidRDefault="00354542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7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:rsidR="009A0F19" w:rsidRDefault="009A0F19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:rsidR="009A0F19" w:rsidRDefault="00354542">
      <w:pPr>
        <w:pStyle w:val="Standard"/>
        <w:jc w:val="both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Rappel : Un compte rendu financier d</w:t>
      </w:r>
      <w:r>
        <w:rPr>
          <w:rFonts w:ascii="DejaVu Serif Condensed" w:hAnsi="DejaVu Serif Condensed"/>
          <w:i w:val="0"/>
          <w:sz w:val="16"/>
          <w:szCs w:val="16"/>
        </w:rPr>
        <w:t>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 w:rsidR="009A0F19" w:rsidRDefault="00354542">
      <w:pPr>
        <w:pStyle w:val="Standard"/>
        <w:jc w:val="left"/>
        <w:rPr>
          <w:rFonts w:ascii="ArialMT" w:hAnsi="ArialMT"/>
          <w:sz w:val="18"/>
        </w:rPr>
      </w:pPr>
      <w:hyperlink r:id="rId8" w:history="1">
        <w:r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:rsidR="009A0F19" w:rsidRDefault="009A0F19">
      <w:pPr>
        <w:pStyle w:val="Standard"/>
        <w:jc w:val="left"/>
        <w:rPr>
          <w:rFonts w:ascii="ArialMT" w:hAnsi="ArialMT"/>
          <w:sz w:val="40"/>
        </w:rPr>
      </w:pPr>
    </w:p>
    <w:p w:rsidR="009A0F19" w:rsidRDefault="00354542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:rsidR="009A0F19" w:rsidRDefault="009A0F19">
      <w:pPr>
        <w:pStyle w:val="Standard"/>
        <w:jc w:val="left"/>
        <w:rPr>
          <w:rFonts w:ascii="Arial-BoldMT" w:hAnsi="Arial-BoldMT"/>
          <w:sz w:val="18"/>
        </w:rPr>
      </w:pPr>
    </w:p>
    <w:tbl>
      <w:tblPr>
        <w:tblW w:w="10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3236"/>
        <w:gridCol w:w="2668"/>
        <w:gridCol w:w="2824"/>
      </w:tblGrid>
      <w:tr w:rsidR="009A0F19">
        <w:tblPrEx>
          <w:tblCellMar>
            <w:top w:w="0" w:type="dxa"/>
            <w:bottom w:w="0" w:type="dxa"/>
          </w:tblCellMar>
        </w:tblPrEx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numéraire (argent)</w:t>
            </w:r>
          </w:p>
          <w:p w:rsidR="009A0F19" w:rsidRDefault="009A0F19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9A0F19" w:rsidRDefault="00354542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En </w:t>
            </w: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Première demande</w:t>
            </w:r>
          </w:p>
          <w:p w:rsidR="009A0F19" w:rsidRDefault="009A0F19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9A0F19" w:rsidRDefault="00354542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Fonctionnement global</w:t>
            </w:r>
          </w:p>
          <w:p w:rsidR="009A0F19" w:rsidRDefault="009A0F19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9A0F19" w:rsidRDefault="00354542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Annuel ou ponctuel</w:t>
            </w:r>
          </w:p>
          <w:p w:rsidR="009A0F19" w:rsidRDefault="009A0F19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9A0F19" w:rsidRDefault="00354542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Pluriannuel</w:t>
            </w:r>
          </w:p>
        </w:tc>
      </w:tr>
    </w:tbl>
    <w:p w:rsidR="009A0F19" w:rsidRDefault="009A0F19">
      <w:pPr>
        <w:pStyle w:val="Standard"/>
        <w:jc w:val="left"/>
        <w:rPr>
          <w:rFonts w:ascii="Arial-BoldMT" w:hAnsi="Arial-BoldMT"/>
          <w:sz w:val="18"/>
        </w:rPr>
      </w:pPr>
    </w:p>
    <w:p w:rsidR="009A0F19" w:rsidRDefault="009A0F19">
      <w:pPr>
        <w:pStyle w:val="Standard"/>
        <w:jc w:val="left"/>
        <w:rPr>
          <w:rFonts w:ascii="Arial-BoldMT" w:hAnsi="Arial-BoldMT"/>
          <w:sz w:val="18"/>
        </w:rPr>
      </w:pPr>
    </w:p>
    <w:p w:rsidR="009A0F19" w:rsidRDefault="00354542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9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0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:rsidR="009A0F19" w:rsidRDefault="009A0F19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:rsidR="009A0F19" w:rsidRDefault="00354542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État - Ministère</w:t>
      </w:r>
    </w:p>
    <w:p w:rsidR="009A0F19" w:rsidRDefault="00354542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Direction (ex : départementale -ou</w:t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 xml:space="preserve"> régionale- de la cohésion sociale, etc.)</w:t>
      </w:r>
    </w:p>
    <w:p w:rsidR="009A0F19" w:rsidRDefault="009A0F19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9A0F19" w:rsidRDefault="00354542">
      <w:pPr>
        <w:pStyle w:val="Standard"/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sz w:val="20"/>
        </w:rPr>
        <w:tab/>
        <w:t>Conseil régional</w:t>
      </w:r>
    </w:p>
    <w:p w:rsidR="009A0F19" w:rsidRDefault="00354542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</w:p>
    <w:p w:rsidR="009A0F19" w:rsidRDefault="009A0F19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9A0F19" w:rsidRDefault="00354542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Conseil départemental</w:t>
      </w:r>
    </w:p>
    <w:p w:rsidR="009A0F19" w:rsidRDefault="00354542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9A0F19" w:rsidRDefault="009A0F19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9A0F19" w:rsidRDefault="00354542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Commune ou Intercommunalité</w:t>
      </w:r>
    </w:p>
    <w:p w:rsidR="009A0F19" w:rsidRDefault="00354542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9A0F19" w:rsidRDefault="009A0F19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9A0F19" w:rsidRDefault="00354542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Établissement public</w:t>
      </w:r>
    </w:p>
    <w:p w:rsidR="009A0F19" w:rsidRDefault="009A0F19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9A0F19" w:rsidRDefault="00354542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:rsidR="009A0F19" w:rsidRDefault="009A0F19">
      <w:pPr>
        <w:pStyle w:val="Standard"/>
        <w:jc w:val="left"/>
        <w:rPr>
          <w:rFonts w:ascii="ArialMT" w:hAnsi="ArialMT"/>
          <w:sz w:val="23"/>
        </w:rPr>
      </w:pPr>
    </w:p>
    <w:p w:rsidR="009A0F19" w:rsidRDefault="009A0F19">
      <w:pPr>
        <w:pStyle w:val="Standard"/>
        <w:jc w:val="left"/>
        <w:rPr>
          <w:rFonts w:ascii="Arial-BoldMT" w:hAnsi="Arial-BoldMT"/>
          <w:sz w:val="18"/>
        </w:rPr>
      </w:pPr>
    </w:p>
    <w:p w:rsidR="009A0F19" w:rsidRDefault="009A0F19">
      <w:pPr>
        <w:pStyle w:val="Standard"/>
        <w:jc w:val="left"/>
        <w:rPr>
          <w:rFonts w:ascii="Arial-BoldItalicMT" w:hAnsi="Arial-BoldItalicMT"/>
          <w:sz w:val="20"/>
        </w:rPr>
        <w:sectPr w:rsidR="009A0F19">
          <w:headerReference w:type="default" r:id="rId12"/>
          <w:footerReference w:type="default" r:id="rId13"/>
          <w:pgSz w:w="11906" w:h="16838"/>
          <w:pgMar w:top="1416" w:right="421" w:bottom="1416" w:left="550" w:header="850" w:footer="850" w:gutter="0"/>
          <w:cols w:space="720"/>
        </w:sectPr>
      </w:pPr>
    </w:p>
    <w:p w:rsidR="009A0F19" w:rsidRDefault="009A0F19">
      <w:pPr>
        <w:pStyle w:val="Standard"/>
        <w:jc w:val="left"/>
        <w:rPr>
          <w:rFonts w:ascii="Arial-BoldItalicMT" w:hAnsi="Arial-BoldItalicMT"/>
          <w:sz w:val="20"/>
        </w:rPr>
      </w:pP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 xml:space="preserve">1. Identification de </w:t>
      </w:r>
      <w:r>
        <w:rPr>
          <w:rFonts w:ascii="DejaVu Serif Condensed" w:hAnsi="DejaVu Serif Condensed"/>
          <w:i w:val="0"/>
          <w:color w:val="004586"/>
          <w:sz w:val="32"/>
        </w:rPr>
        <w:t>l'association</w:t>
      </w:r>
    </w:p>
    <w:p w:rsidR="009A0F19" w:rsidRDefault="009A0F1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9A0F19" w:rsidRDefault="009A0F1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1.2 Numéro Siret : I__I__I__I__I__I__I__I__I__I__I__I__I__I__I</w:t>
      </w:r>
    </w:p>
    <w:p w:rsidR="009A0F19" w:rsidRDefault="009A0F1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</w:rPr>
      </w:pP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W I__I__I__I__I__I__I__I__I__I</w:t>
      </w: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</w:t>
      </w:r>
      <w:proofErr w:type="gramStart"/>
      <w:r>
        <w:rPr>
          <w:rFonts w:ascii="DejaVu Serif Condensed" w:hAnsi="DejaVu Serif Condensed"/>
          <w:i w:val="0"/>
          <w:sz w:val="16"/>
          <w:szCs w:val="16"/>
        </w:rPr>
        <w:t>si</w:t>
      </w:r>
      <w:proofErr w:type="gramEnd"/>
      <w:r>
        <w:rPr>
          <w:rFonts w:ascii="DejaVu Serif Condensed" w:hAnsi="DejaVu Serif Condensed"/>
          <w:i w:val="0"/>
          <w:sz w:val="16"/>
          <w:szCs w:val="16"/>
        </w:rPr>
        <w:t xml:space="preserve"> vous ne disposez pas de ces numéros, voir la notice)</w:t>
      </w:r>
    </w:p>
    <w:p w:rsidR="009A0F19" w:rsidRDefault="009A0F1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sz w:val="20"/>
        </w:rPr>
        <w:t>1.4 Numéro d'inscription</w:t>
      </w:r>
      <w:r>
        <w:rPr>
          <w:rFonts w:ascii="DejaVu Serif Condensed" w:hAnsi="DejaVu Serif Condensed"/>
          <w:i w:val="0"/>
          <w:sz w:val="20"/>
        </w:rPr>
        <w:t xml:space="preserve"> au registre (article 55 du code civil local) :          Date</w:t>
      </w:r>
      <w:r>
        <w:rPr>
          <w:rFonts w:ascii="DejaVu Serif Condensed" w:hAnsi="DejaVu Serif Condensed"/>
          <w:i w:val="0"/>
          <w:sz w:val="24"/>
        </w:rPr>
        <w:t xml:space="preserve"> I__I__I__I__I__I__I__I__I</w:t>
      </w: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Volume : I__I__I__I </w:t>
      </w:r>
      <w:r>
        <w:rPr>
          <w:rFonts w:ascii="DejaVu Serif Condensed" w:hAnsi="DejaVu Serif Condensed"/>
          <w:i w:val="0"/>
          <w:sz w:val="20"/>
        </w:rPr>
        <w:tab/>
        <w:t xml:space="preserve">Folio : I__I__I__I </w:t>
      </w:r>
      <w:r>
        <w:rPr>
          <w:rFonts w:ascii="DejaVu Serif Condensed" w:hAnsi="DejaVu Serif Condensed"/>
          <w:i w:val="0"/>
          <w:sz w:val="20"/>
        </w:rPr>
        <w:tab/>
        <w:t>Tribunal d'instance :</w:t>
      </w:r>
    </w:p>
    <w:p w:rsidR="009A0F19" w:rsidRDefault="009A0F1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A0F19" w:rsidRDefault="009A0F1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A0F19" w:rsidRDefault="009A0F1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1.6 </w:t>
      </w:r>
      <w:proofErr w:type="spellStart"/>
      <w:r>
        <w:rPr>
          <w:rFonts w:ascii="DejaVu Serif Condensed" w:hAnsi="DejaVu Serif Condensed"/>
          <w:i w:val="0"/>
          <w:sz w:val="20"/>
        </w:rPr>
        <w:t>Représentant-e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</w:t>
      </w:r>
      <w:proofErr w:type="spellStart"/>
      <w:r>
        <w:rPr>
          <w:rFonts w:ascii="DejaVu Serif Condensed" w:hAnsi="DejaVu Serif Condensed"/>
          <w:i w:val="0"/>
          <w:sz w:val="20"/>
        </w:rPr>
        <w:t>légal-e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(personne désignée par les statuts)</w:t>
      </w: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</w:t>
      </w:r>
      <w:r>
        <w:rPr>
          <w:rFonts w:ascii="DejaVu Serif Condensed" w:hAnsi="DejaVu Serif Condensed"/>
          <w:i w:val="0"/>
          <w:sz w:val="20"/>
        </w:rPr>
        <w:t xml:space="preserve">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A0F19" w:rsidRDefault="009A0F1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</w:t>
      </w:r>
      <w:r>
        <w:rPr>
          <w:rFonts w:ascii="DejaVu Serif Condensed" w:hAnsi="DejaVu Serif Condensed"/>
          <w:i w:val="0"/>
          <w:spacing w:val="-6"/>
          <w:sz w:val="20"/>
        </w:rPr>
        <w:t xml:space="preserve"> Identification de la personne chargée de la présente demande de subvention (si différente du représentant légal)</w:t>
      </w: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A0F19" w:rsidRDefault="009A0F1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9A0F19" w:rsidRDefault="009A0F1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9A0F19" w:rsidRDefault="009A0F19">
      <w:pPr>
        <w:pStyle w:val="Standard"/>
        <w:rPr>
          <w:rFonts w:ascii="DejaVu Serif Condensed" w:hAnsi="DejaVu Serif Condensed"/>
          <w:color w:val="004586"/>
          <w:sz w:val="32"/>
        </w:rPr>
      </w:pPr>
    </w:p>
    <w:p w:rsidR="009A0F19" w:rsidRDefault="009A0F1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:rsidR="009A0F19" w:rsidRDefault="009A0F1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Votre association bénéficie-t-elle </w:t>
      </w:r>
      <w:r>
        <w:rPr>
          <w:rFonts w:ascii="DejaVu Serif Condensed" w:hAnsi="DejaVu Serif Condensed"/>
          <w:i w:val="0"/>
          <w:color w:val="004586"/>
          <w:sz w:val="20"/>
        </w:rPr>
        <w:t>d'agrément(s) administratif(s</w:t>
      </w:r>
      <w:proofErr w:type="gramStart"/>
      <w:r>
        <w:rPr>
          <w:rFonts w:ascii="DejaVu Serif Condensed" w:hAnsi="DejaVu Serif Condensed"/>
          <w:i w:val="0"/>
          <w:color w:val="004586"/>
          <w:sz w:val="20"/>
        </w:rPr>
        <w:t>)?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:rsidR="009A0F19" w:rsidRDefault="009A0F1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9A0F19" w:rsidRDefault="009A0F1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9A0F19" w:rsidRDefault="009A0F1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:rsidR="009A0F19" w:rsidRDefault="009A0F1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9A0F19" w:rsidRDefault="009A0F1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 w:val="0"/>
          <w:sz w:val="20"/>
        </w:rPr>
        <w:t>oui</w:t>
      </w:r>
      <w:proofErr w:type="gramEnd"/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:rsidR="009A0F19" w:rsidRDefault="00354542">
      <w:pPr>
        <w:pStyle w:val="Standard"/>
        <w:rPr>
          <w:sz w:val="4"/>
          <w:szCs w:val="4"/>
        </w:rPr>
        <w:sectPr w:rsidR="009A0F19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5332680</wp:posOffset>
                </wp:positionH>
                <wp:positionV relativeFrom="paragraph">
                  <wp:posOffset>1005840</wp:posOffset>
                </wp:positionV>
                <wp:extent cx="1286280" cy="173160"/>
                <wp:effectExtent l="0" t="0" r="9120" b="17340"/>
                <wp:wrapNone/>
                <wp:docPr id="4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0F19" w:rsidRDefault="0035454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2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20" o:spid="_x0000_s1026" type="#_x0000_t202" style="position:absolute;left:0;text-align:left;margin-left:419.9pt;margin-top:79.2pt;width:101.3pt;height:13.65pt;z-index: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" filled="f" stroked="f">
                <v:textbox inset="0,0,0,0">
                  <w:txbxContent>
                    <w:p w:rsidR="009A0F19" w:rsidRDefault="00354542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2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9A0F19" w:rsidRDefault="009A0F19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7"/>
      </w:tblGrid>
      <w:tr w:rsidR="009A0F19">
        <w:tblPrEx>
          <w:tblCellMar>
            <w:top w:w="0" w:type="dxa"/>
            <w:bottom w:w="0" w:type="dxa"/>
          </w:tblCellMar>
        </w:tblPrEx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:rsidR="009A0F19" w:rsidRDefault="00354542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</w:t>
            </w:r>
            <w:proofErr w:type="gramStart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indiquer</w:t>
            </w:r>
            <w:proofErr w:type="gramEnd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 xml:space="preserve"> le nom complet ne pas utiliser de sigle)</w:t>
            </w:r>
          </w:p>
          <w:p w:rsidR="009A0F19" w:rsidRDefault="009A0F19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:rsidR="009A0F19" w:rsidRDefault="00354542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A0F19" w:rsidRDefault="009A0F19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:rsidR="009A0F19" w:rsidRDefault="00354542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oui    Si oui lesquelles ?</w:t>
            </w:r>
          </w:p>
          <w:p w:rsidR="009A0F19" w:rsidRDefault="009A0F19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:rsidR="009A0F19" w:rsidRDefault="00354542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A0F19" w:rsidRDefault="00354542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:rsidR="009A0F19" w:rsidRDefault="009A0F19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9A0F19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33"/>
              <w:gridCol w:w="3178"/>
            </w:tblGrid>
            <w:tr w:rsidR="009A0F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9A0F19" w:rsidRDefault="00354542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A0F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:rsidR="009A0F19" w:rsidRDefault="00354542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A0F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A0F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A0F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A0F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A0F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9A0F19" w:rsidRDefault="00354542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 xml:space="preserve">Adhérents : personne ayant 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A0F19" w:rsidRDefault="009A0F19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9A0F19" w:rsidRDefault="00354542">
      <w:pPr>
        <w:pStyle w:val="Standard"/>
        <w:rPr>
          <w:sz w:val="20"/>
          <w:szCs w:val="20"/>
        </w:rPr>
        <w:sectPr w:rsidR="009A0F19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5334480</wp:posOffset>
                </wp:positionH>
                <wp:positionV relativeFrom="paragraph">
                  <wp:posOffset>502920</wp:posOffset>
                </wp:positionV>
                <wp:extent cx="1286280" cy="173160"/>
                <wp:effectExtent l="0" t="0" r="9120" b="17340"/>
                <wp:wrapNone/>
                <wp:docPr id="5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0F19" w:rsidRDefault="0035454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3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20.05pt;margin-top:39.6pt;width:101.3pt;height:13.65pt;z-index: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" filled="f" stroked="f">
                <v:textbox inset="0,0,0,0">
                  <w:txbxContent>
                    <w:p w:rsidR="009A0F19" w:rsidRDefault="00354542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3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9A0F19" w:rsidRDefault="00354542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lastRenderedPageBreak/>
        <w:t>5.</w:t>
      </w:r>
      <w:r>
        <w:rPr>
          <w:rFonts w:ascii="DejaVu Serif Condensed" w:hAnsi="DejaVu Serif Condensed"/>
          <w:sz w:val="28"/>
          <w:szCs w:val="28"/>
        </w:rPr>
        <w:t xml:space="preserve"> </w:t>
      </w:r>
      <w:r>
        <w:rPr>
          <w:rFonts w:ascii="DejaVu Serif Condensed" w:hAnsi="DejaVu Serif Condensed"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:rsidR="009A0F19" w:rsidRDefault="00354542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…….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:rsidR="009A0F19" w:rsidRDefault="009A0F19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9A0F19" w:rsidRDefault="00354542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9A0F19" w:rsidRDefault="009A0F19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9A0F19" w:rsidRDefault="009A0F19">
      <w:pPr>
        <w:pStyle w:val="TableContents"/>
        <w:rPr>
          <w:rFonts w:ascii="Liberation Sans" w:hAnsi="Liberation Sans"/>
          <w:sz w:val="12"/>
          <w:szCs w:val="12"/>
        </w:rPr>
      </w:pPr>
    </w:p>
    <w:p w:rsidR="009A0F19" w:rsidRDefault="009A0F19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9A0F19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9A0F19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61 – Services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76 – Produits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:rsidR="009A0F19" w:rsidRDefault="009A0F19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9A0F19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9A0F19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:rsidR="009A0F19" w:rsidRDefault="009A0F19">
      <w:pPr>
        <w:pStyle w:val="Standard"/>
        <w:rPr>
          <w:sz w:val="4"/>
          <w:szCs w:val="4"/>
        </w:rPr>
        <w:sectPr w:rsidR="009A0F19">
          <w:pgSz w:w="11906" w:h="16838"/>
          <w:pgMar w:top="966" w:right="741" w:bottom="1134" w:left="741" w:header="720" w:footer="720" w:gutter="0"/>
          <w:cols w:space="720"/>
        </w:sectPr>
      </w:pPr>
    </w:p>
    <w:p w:rsidR="009A0F19" w:rsidRDefault="009A0F19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9A0F19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9A0F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</w:t>
                  </w:r>
                  <w:r>
                    <w:rPr>
                      <w:color w:val="330099"/>
                      <w:sz w:val="28"/>
                      <w:szCs w:val="28"/>
                    </w:rPr>
                    <w:t>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9A0F19">
              <w:tblPrEx>
                <w:tblCellMar>
                  <w:top w:w="0" w:type="dxa"/>
                  <w:bottom w:w="0" w:type="dxa"/>
                </w:tblCellMar>
              </w:tblPrEx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</w:pPr>
                </w:p>
              </w:tc>
            </w:tr>
          </w:tbl>
          <w:p w:rsidR="009A0F19" w:rsidRDefault="00354542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>oui</w:t>
            </w:r>
            <w:proofErr w:type="gramEnd"/>
          </w:p>
          <w:p w:rsidR="009A0F19" w:rsidRDefault="00354542">
            <w:pPr>
              <w:pStyle w:val="TableContents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9A0F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A0F19" w:rsidRDefault="00354542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9A0F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A0F19" w:rsidRDefault="00354542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9A0F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A0F19" w:rsidRDefault="00354542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9A0F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A0F19" w:rsidRDefault="009A0F19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9A0F19" w:rsidRDefault="00354542">
      <w:pPr>
        <w:pStyle w:val="Standard"/>
        <w:rPr>
          <w:sz w:val="4"/>
          <w:szCs w:val="4"/>
        </w:rPr>
        <w:sectPr w:rsidR="009A0F19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5325120</wp:posOffset>
                </wp:positionH>
                <wp:positionV relativeFrom="paragraph">
                  <wp:posOffset>341640</wp:posOffset>
                </wp:positionV>
                <wp:extent cx="1286280" cy="173160"/>
                <wp:effectExtent l="0" t="0" r="9120" b="17340"/>
                <wp:wrapNone/>
                <wp:docPr id="7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0F19" w:rsidRDefault="0035454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5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19.3pt;margin-top:26.9pt;width:101.3pt;height:13.65pt;z-index: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" filled="f" stroked="f">
                <v:textbox inset="0,0,0,0">
                  <w:txbxContent>
                    <w:p w:rsidR="009A0F19" w:rsidRDefault="00354542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5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9A0F19" w:rsidRDefault="009A0F19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9A0F19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9A0F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9A0F19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</w:pPr>
                </w:p>
              </w:tc>
            </w:tr>
          </w:tbl>
          <w:p w:rsidR="009A0F19" w:rsidRDefault="00354542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9A0F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A0F19" w:rsidRDefault="00354542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9A0F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9A0F19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9A0F19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9A0F19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proofErr w:type="gramStart"/>
                  <w:r>
                    <w:rPr>
                      <w:i w:val="0"/>
                      <w:color w:val="auto"/>
                      <w:sz w:val="18"/>
                      <w:szCs w:val="18"/>
                    </w:rPr>
                    <w:t>salarié</w:t>
                  </w:r>
                  <w:proofErr w:type="gramEnd"/>
                  <w:r>
                    <w:rPr>
                      <w:i w:val="0"/>
                      <w:color w:val="auto"/>
                      <w:sz w:val="18"/>
                      <w:szCs w:val="18"/>
                    </w:rPr>
                    <w:t>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9A0F19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9A0F19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9A0F19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9A0F19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A0F19" w:rsidRDefault="00354542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utement pour la mise en œuvre de l’action/projet ?</w:t>
            </w:r>
          </w:p>
          <w:p w:rsidR="009A0F19" w:rsidRDefault="00354542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oui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:rsidR="009A0F19" w:rsidRDefault="00354542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:rsidR="009A0F19" w:rsidRDefault="00354542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9A0F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A0F19" w:rsidRDefault="009A0F19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9A0F19" w:rsidRDefault="009A0F19">
      <w:pPr>
        <w:pStyle w:val="Standard"/>
        <w:rPr>
          <w:sz w:val="4"/>
          <w:szCs w:val="4"/>
        </w:rPr>
        <w:sectPr w:rsidR="009A0F19">
          <w:pgSz w:w="11906" w:h="16838"/>
          <w:pgMar w:top="966" w:right="741" w:bottom="1134" w:left="741" w:header="720" w:footer="720" w:gutter="0"/>
          <w:cols w:space="720"/>
        </w:sectPr>
      </w:pPr>
    </w:p>
    <w:p w:rsidR="009A0F19" w:rsidRDefault="00354542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0F19" w:rsidRDefault="0035454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</w:t>
                            </w:r>
                            <w:proofErr w:type="gramStart"/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9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" filled="f" stroked="f">
                <v:textbox inset="0,0,0,0">
                  <w:txbxContent>
                    <w:p w:rsidR="009A0F19" w:rsidRDefault="0035454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</w:t>
                      </w:r>
                      <w:proofErr w:type="gramStart"/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</w:t>
      </w:r>
      <w:r>
        <w:rPr>
          <w:rFonts w:ascii="DejaVu Serif Condensed" w:hAnsi="DejaVu Serif Condensed"/>
          <w:i w:val="0"/>
          <w:sz w:val="28"/>
          <w:szCs w:val="28"/>
        </w:rPr>
        <w:t xml:space="preserve"> </w:t>
      </w:r>
      <w:r>
        <w:rPr>
          <w:rFonts w:ascii="DejaVu Serif Condensed" w:hAnsi="DejaVu Serif Condensed"/>
          <w:i w:val="0"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:rsidR="009A0F19" w:rsidRDefault="00354542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9A0F19" w:rsidRDefault="009A0F19">
      <w:pPr>
        <w:pStyle w:val="TableContents"/>
        <w:rPr>
          <w:rFonts w:ascii="Liberation Sans" w:hAnsi="Liberation Sans"/>
          <w:sz w:val="12"/>
          <w:szCs w:val="12"/>
        </w:rPr>
      </w:pPr>
    </w:p>
    <w:p w:rsidR="009A0F19" w:rsidRDefault="009A0F19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9A0F19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9A0F19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</w:t>
            </w: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:rsidR="009A0F19" w:rsidRDefault="009A0F19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9A0F19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9A0F19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860 - Secours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:rsidR="009A0F19" w:rsidRDefault="009A0F1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proofErr w:type="gramStart"/>
      <w:r>
        <w:rPr>
          <w:b w:val="0"/>
          <w:bCs w:val="0"/>
          <w:i w:val="0"/>
          <w:color w:val="auto"/>
          <w:sz w:val="20"/>
          <w:szCs w:val="20"/>
        </w:rPr>
        <w:t>La subvention sollicité</w:t>
      </w:r>
      <w:proofErr w:type="gramEnd"/>
      <w:r>
        <w:rPr>
          <w:b w:val="0"/>
          <w:bCs w:val="0"/>
          <w:i w:val="0"/>
          <w:color w:val="auto"/>
          <w:sz w:val="20"/>
          <w:szCs w:val="20"/>
        </w:rPr>
        <w:t xml:space="preserve">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 xml:space="preserve"> €, objet de la </w:t>
      </w:r>
      <w:r>
        <w:rPr>
          <w:b w:val="0"/>
          <w:bCs w:val="0"/>
          <w:i w:val="0"/>
          <w:color w:val="auto"/>
          <w:sz w:val="20"/>
          <w:szCs w:val="20"/>
        </w:rPr>
        <w:t xml:space="preserve">présente </w:t>
      </w:r>
      <w:proofErr w:type="spellStart"/>
      <w:r>
        <w:rPr>
          <w:b w:val="0"/>
          <w:bCs w:val="0"/>
          <w:i w:val="0"/>
          <w:color w:val="auto"/>
          <w:sz w:val="20"/>
          <w:szCs w:val="20"/>
        </w:rPr>
        <w:t>de mande</w:t>
      </w:r>
      <w:proofErr w:type="spellEnd"/>
      <w:r>
        <w:rPr>
          <w:b w:val="0"/>
          <w:bCs w:val="0"/>
          <w:i w:val="0"/>
          <w:color w:val="auto"/>
          <w:sz w:val="20"/>
          <w:szCs w:val="20"/>
        </w:rPr>
        <w:t xml:space="preserve">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:rsidR="009A0F19" w:rsidRDefault="0035454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</w:t>
      </w:r>
      <w:proofErr w:type="gramStart"/>
      <w:r>
        <w:rPr>
          <w:b w:val="0"/>
          <w:bCs w:val="0"/>
          <w:i w:val="0"/>
          <w:color w:val="auto"/>
          <w:sz w:val="20"/>
          <w:szCs w:val="20"/>
        </w:rPr>
        <w:t>montant</w:t>
      </w:r>
      <w:proofErr w:type="gramEnd"/>
      <w:r>
        <w:rPr>
          <w:b w:val="0"/>
          <w:bCs w:val="0"/>
          <w:i w:val="0"/>
          <w:color w:val="auto"/>
          <w:sz w:val="20"/>
          <w:szCs w:val="20"/>
        </w:rPr>
        <w:t xml:space="preserve"> sollicité / total du budget) x 100</w:t>
      </w:r>
    </w:p>
    <w:p w:rsidR="009A0F19" w:rsidRDefault="009A0F19">
      <w:pPr>
        <w:pStyle w:val="Standard"/>
        <w:jc w:val="left"/>
        <w:rPr>
          <w:b w:val="0"/>
          <w:bCs w:val="0"/>
          <w:sz w:val="16"/>
          <w:szCs w:val="16"/>
        </w:rPr>
        <w:sectPr w:rsidR="009A0F19">
          <w:pgSz w:w="11906" w:h="16838"/>
          <w:pgMar w:top="966" w:right="741" w:bottom="1134" w:left="741" w:header="720" w:footer="720" w:gutter="0"/>
          <w:cols w:space="720"/>
        </w:sectPr>
      </w:pPr>
    </w:p>
    <w:p w:rsidR="009A0F19" w:rsidRDefault="00354542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0F19" w:rsidRDefault="0035454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  <w:proofErr w:type="gramEnd"/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30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" filled="f" stroked="f">
                <v:textbox inset="0,0,0,0">
                  <w:txbxContent>
                    <w:p w:rsidR="009A0F19" w:rsidRDefault="00354542">
                      <w:pPr>
                        <w:jc w:val="right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9A0F19">
        <w:tblPrEx>
          <w:tblCellMar>
            <w:top w:w="0" w:type="dxa"/>
            <w:bottom w:w="0" w:type="dxa"/>
          </w:tblCellMar>
        </w:tblPrEx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:rsidR="009A0F19" w:rsidRDefault="00354542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 xml:space="preserve">Le droit d’accès aux informations prévues par la loi n° 78-17 du 6 janvier 1978 relative à l’informatique, aux </w:t>
            </w: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fichiers et aux libertés s’exerce auprès du service ou de l’établissement auprès duquel vous déposez cette demande.</w:t>
            </w:r>
          </w:p>
          <w:p w:rsidR="009A0F19" w:rsidRDefault="00354542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:rsidR="009A0F19" w:rsidRDefault="00354542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i w:val="0"/>
                <w:color w:val="auto"/>
                <w:sz w:val="18"/>
                <w:szCs w:val="18"/>
              </w:rPr>
              <w:t>représentant</w:t>
            </w:r>
            <w:proofErr w:type="gramEnd"/>
            <w:r>
              <w:rPr>
                <w:i w:val="0"/>
                <w:color w:val="auto"/>
                <w:sz w:val="18"/>
                <w:szCs w:val="18"/>
              </w:rPr>
              <w:t xml:space="preserve">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:rsidR="009A0F19" w:rsidRDefault="00354542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</w:t>
            </w:r>
            <w:r>
              <w:rPr>
                <w:iCs/>
                <w:color w:val="000066"/>
                <w:sz w:val="18"/>
                <w:szCs w:val="18"/>
              </w:rPr>
              <w:t>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:rsidR="009A0F19" w:rsidRDefault="00354542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:rsidR="009A0F19" w:rsidRDefault="00354542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, comptables, sociales et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fiscales (déclarations et paiements correspondant) ;</w:t>
            </w:r>
          </w:p>
          <w:p w:rsidR="009A0F19" w:rsidRDefault="00354542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et sincères les informations du présent formulaire, notamment relatives aux demandes de subventions déposées auprès d’autres financeurs publics ;</w:t>
            </w:r>
          </w:p>
          <w:p w:rsidR="009A0F19" w:rsidRDefault="00354542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l’association respecte les principes et valeu</w:t>
            </w: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rs de la </w:t>
            </w:r>
            <w:hyperlink r:id="rId14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</w:t>
            </w: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déclinaisons de cette charte ;</w:t>
            </w:r>
          </w:p>
          <w:p w:rsidR="009A0F19" w:rsidRDefault="00354542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:rsidR="009A0F19" w:rsidRDefault="00354542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>inférieur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ou égal 500 000 euros</w:t>
            </w:r>
          </w:p>
          <w:p w:rsidR="009A0F19" w:rsidRDefault="00354542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>supérieur</w:t>
            </w:r>
            <w:proofErr w:type="gramEnd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à 500 000 euros</w:t>
            </w:r>
          </w:p>
          <w:p w:rsidR="009A0F19" w:rsidRDefault="00354542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une subvention de :</w:t>
            </w:r>
          </w:p>
          <w:tbl>
            <w:tblPr>
              <w:tblW w:w="5500" w:type="dxa"/>
              <w:tblInd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2956"/>
              <w:gridCol w:w="733"/>
            </w:tblGrid>
            <w:tr w:rsidR="009A0F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9A0F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9A0F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9A0F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354542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9A0F19" w:rsidRDefault="00354542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:rsidR="009A0F19" w:rsidRDefault="00354542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A0F19" w:rsidRDefault="0035454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31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" fillcolor="#ccf" stroked="f">
                      <v:textbox inset="0,0,0,0">
                        <w:txbxContent>
                          <w:p w:rsidR="009A0F19" w:rsidRDefault="0035454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A0F19" w:rsidRDefault="0035454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32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KgIsnjMAQAAhgMA&#10;AA4AAAAAAAAAAAAAAAAALgIAAGRycy9lMm9Eb2MueG1sUEsBAi0AFAAGAAgAAAAhAGe68qTiAAAA&#10;CQEAAA8AAAAAAAAAAAAAAAAAJgQAAGRycy9kb3ducmV2LnhtbFBLBQYAAAAABAAEAPMAAAA1BQAA&#10;AAA=&#10;" fillcolor="#ccf" stroked="f">
                      <v:textbox inset="0,0,0,0">
                        <w:txbxContent>
                          <w:p w:rsidR="009A0F19" w:rsidRDefault="0035454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8"/>
            </w:tblGrid>
            <w:tr w:rsidR="009A0F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0F19" w:rsidRDefault="009A0F1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9A0F19" w:rsidRDefault="009A0F19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:rsidR="009A0F19" w:rsidRDefault="009A0F19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:rsidR="009A0F19" w:rsidRDefault="009A0F19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9A0F19" w:rsidRDefault="009A0F19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9A0F19" w:rsidRDefault="00354542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  <w:szCs w:val="4"/>
        </w:rPr>
      </w:pPr>
      <w:r>
        <w:rPr>
          <w:rFonts w:ascii="DejaVu Serif Condensed" w:hAnsi="DejaVu Serif Condensed"/>
          <w:i w:val="0"/>
          <w:color w:val="000000"/>
          <w:sz w:val="16"/>
          <w:szCs w:val="4"/>
        </w:rPr>
        <w:t xml:space="preserve">Mars 2017 - </w:t>
      </w:r>
      <w:r>
        <w:rPr>
          <w:rFonts w:ascii="DejaVu Serif Condensed" w:hAnsi="DejaVu Serif Condensed"/>
          <w:i w:val="0"/>
          <w:color w:val="000000"/>
          <w:sz w:val="16"/>
          <w:szCs w:val="4"/>
        </w:rPr>
        <w:t>Page 8 sur 9</w:t>
      </w:r>
    </w:p>
    <w:p w:rsidR="009A0F19" w:rsidRDefault="009A0F19">
      <w:pPr>
        <w:pStyle w:val="Standard"/>
        <w:rPr>
          <w:sz w:val="4"/>
          <w:szCs w:val="4"/>
        </w:rPr>
        <w:sectPr w:rsidR="009A0F19">
          <w:pgSz w:w="11906" w:h="16838"/>
          <w:pgMar w:top="966" w:right="741" w:bottom="1134" w:left="741" w:header="720" w:footer="720" w:gutter="0"/>
          <w:cols w:space="720"/>
        </w:sectPr>
      </w:pPr>
    </w:p>
    <w:p w:rsidR="009A0F19" w:rsidRDefault="009A0F19">
      <w:pPr>
        <w:pStyle w:val="Standard"/>
        <w:rPr>
          <w:sz w:val="4"/>
          <w:szCs w:val="4"/>
        </w:rPr>
      </w:pPr>
    </w:p>
    <w:p w:rsidR="009A0F19" w:rsidRDefault="00354542">
      <w:pPr>
        <w:pStyle w:val="Standard"/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 xml:space="preserve">7 </w:t>
      </w:r>
      <w:r>
        <w:rPr>
          <w:rFonts w:ascii="DejaVu Sans Condensed" w:hAnsi="DejaVu Sans Condensed"/>
          <w:sz w:val="28"/>
          <w:szCs w:val="28"/>
        </w:rPr>
        <w:t>bis</w:t>
      </w:r>
      <w:r>
        <w:rPr>
          <w:rFonts w:ascii="DejaVu Sans Condensed" w:hAnsi="DejaVu Sans Condensed"/>
          <w:sz w:val="28"/>
          <w:szCs w:val="28"/>
        </w:rPr>
        <w:t>. Informations annexes</w:t>
      </w:r>
    </w:p>
    <w:p w:rsidR="009A0F19" w:rsidRDefault="009A0F19">
      <w:pPr>
        <w:pStyle w:val="Standard"/>
        <w:jc w:val="left"/>
        <w:rPr>
          <w:rFonts w:ascii="ArialMT" w:hAnsi="ArialMT"/>
          <w:sz w:val="18"/>
        </w:rPr>
      </w:pPr>
    </w:p>
    <w:p w:rsidR="009A0F19" w:rsidRDefault="00354542">
      <w:pPr>
        <w:pStyle w:val="Standard"/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:rsidR="009A0F19" w:rsidRDefault="009A0F19">
      <w:pPr>
        <w:pStyle w:val="Standard"/>
        <w:jc w:val="left"/>
        <w:rPr>
          <w:rFonts w:ascii="ArialMT" w:hAnsi="ArialMT"/>
          <w:sz w:val="22"/>
        </w:rPr>
      </w:pPr>
    </w:p>
    <w:p w:rsidR="009A0F19" w:rsidRDefault="009A0F19">
      <w:pPr>
        <w:pStyle w:val="Standard"/>
        <w:jc w:val="left"/>
        <w:rPr>
          <w:rFonts w:ascii="ArialMT" w:hAnsi="ArialMT"/>
          <w:sz w:val="22"/>
        </w:rPr>
      </w:pPr>
    </w:p>
    <w:p w:rsidR="009A0F19" w:rsidRDefault="00354542">
      <w:pPr>
        <w:pStyle w:val="Standard"/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Si, et seulement si, l'association a déjà perçu au cours des trois derniers exercices (dont </w:t>
      </w: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l'exercice en cours) des subventions au titre d'un texte relevant de la réglementation européenne des aides d'Etat (de type : "Décision </w:t>
      </w:r>
      <w:proofErr w:type="spellStart"/>
      <w:r>
        <w:rPr>
          <w:rFonts w:ascii="DejaVu Sans Condensed" w:hAnsi="DejaVu Sans Condensed"/>
          <w:i w:val="0"/>
          <w:color w:val="auto"/>
          <w:sz w:val="18"/>
          <w:szCs w:val="18"/>
        </w:rPr>
        <w:t>Almunia</w:t>
      </w:r>
      <w:proofErr w:type="spellEnd"/>
      <w:r>
        <w:rPr>
          <w:rFonts w:ascii="DejaVu Sans Condensed" w:hAnsi="DejaVu Sans Condensed"/>
          <w:i w:val="0"/>
          <w:color w:val="auto"/>
          <w:sz w:val="18"/>
          <w:szCs w:val="18"/>
        </w:rPr>
        <w:t>", "Règlement de minimis", "Régime d'aide pris sur la base du RGEC"...) renseigner le tableau ci-dessous :</w:t>
      </w:r>
    </w:p>
    <w:p w:rsidR="009A0F19" w:rsidRDefault="009A0F19">
      <w:pPr>
        <w:pStyle w:val="Standard"/>
        <w:jc w:val="left"/>
        <w:rPr>
          <w:rFonts w:ascii="ArialMT" w:hAnsi="ArialMT"/>
          <w:sz w:val="22"/>
        </w:rPr>
      </w:pPr>
    </w:p>
    <w:p w:rsidR="009A0F19" w:rsidRDefault="009A0F19">
      <w:pPr>
        <w:pStyle w:val="Standard"/>
        <w:jc w:val="left"/>
        <w:rPr>
          <w:rFonts w:ascii="ArialMT" w:hAnsi="ArialMT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565"/>
        <w:gridCol w:w="3728"/>
        <w:gridCol w:w="1682"/>
        <w:gridCol w:w="1244"/>
      </w:tblGrid>
      <w:tr w:rsidR="009A0F19">
        <w:tblPrEx>
          <w:tblCellMar>
            <w:top w:w="0" w:type="dxa"/>
            <w:bottom w:w="0" w:type="dxa"/>
          </w:tblCellMar>
        </w:tblPrEx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</w:t>
            </w: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de signature</w:t>
            </w:r>
          </w:p>
          <w:p w:rsidR="009A0F19" w:rsidRDefault="0035454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l'acte</w:t>
            </w:r>
          </w:p>
          <w:p w:rsidR="009A0F19" w:rsidRDefault="0035454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de la</w:t>
            </w:r>
          </w:p>
          <w:p w:rsidR="009A0F19" w:rsidRDefault="0035454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(arrêté,</w:t>
            </w:r>
          </w:p>
          <w:p w:rsidR="009A0F19" w:rsidRDefault="0035454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:rsidR="009A0F19" w:rsidRDefault="0035454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/</w:t>
            </w:r>
          </w:p>
          <w:p w:rsidR="009A0F19" w:rsidRDefault="0035454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la</w:t>
            </w:r>
          </w:p>
          <w:p w:rsidR="009A0F19" w:rsidRDefault="0035454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a été</w:t>
            </w:r>
          </w:p>
          <w:p w:rsidR="009A0F19" w:rsidRDefault="0035454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  <w:proofErr w:type="gramEnd"/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"Décision" européenne, "Règlement" </w:t>
            </w: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ou</w:t>
            </w:r>
            <w:proofErr w:type="gramEnd"/>
          </w:p>
          <w:p w:rsidR="009A0F19" w:rsidRDefault="0035454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"régime d'aide", européen à laquelle </w:t>
            </w: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ou</w:t>
            </w:r>
            <w:proofErr w:type="gramEnd"/>
          </w:p>
          <w:p w:rsidR="009A0F19" w:rsidRDefault="0035454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auquel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il est fait référence, le cas </w:t>
            </w: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échéant,</w:t>
            </w:r>
          </w:p>
          <w:p w:rsidR="009A0F19" w:rsidRDefault="0035454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:rsidR="009A0F19" w:rsidRDefault="0035454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35454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9A0F1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F19" w:rsidRDefault="009A0F1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</w:tbl>
    <w:p w:rsidR="009A0F19" w:rsidRDefault="009A0F19">
      <w:pPr>
        <w:pStyle w:val="Standard"/>
        <w:jc w:val="left"/>
        <w:rPr>
          <w:rFonts w:ascii="ArialMT" w:hAnsi="ArialMT"/>
          <w:sz w:val="22"/>
        </w:rPr>
      </w:pPr>
    </w:p>
    <w:p w:rsidR="009A0F19" w:rsidRDefault="009A0F19">
      <w:pPr>
        <w:pStyle w:val="Standard"/>
        <w:jc w:val="left"/>
        <w:rPr>
          <w:rFonts w:ascii="ArialMT" w:hAnsi="ArialMT"/>
          <w:sz w:val="22"/>
        </w:rPr>
      </w:pPr>
    </w:p>
    <w:p w:rsidR="009A0F19" w:rsidRDefault="009A0F19">
      <w:pPr>
        <w:pStyle w:val="Standard"/>
        <w:jc w:val="left"/>
        <w:rPr>
          <w:rFonts w:ascii="ArialMT" w:hAnsi="ArialMT"/>
          <w:sz w:val="18"/>
        </w:rPr>
      </w:pPr>
    </w:p>
    <w:p w:rsidR="009A0F19" w:rsidRDefault="009A0F19">
      <w:pPr>
        <w:pStyle w:val="Standard"/>
        <w:jc w:val="left"/>
        <w:rPr>
          <w:rFonts w:ascii="ArialMT" w:hAnsi="ArialMT"/>
          <w:sz w:val="18"/>
        </w:rPr>
      </w:pPr>
    </w:p>
    <w:p w:rsidR="009A0F19" w:rsidRDefault="009A0F19">
      <w:pPr>
        <w:pStyle w:val="Standard"/>
        <w:jc w:val="left"/>
        <w:rPr>
          <w:rFonts w:ascii="ArialMT" w:hAnsi="ArialMT"/>
          <w:sz w:val="18"/>
        </w:rPr>
      </w:pPr>
    </w:p>
    <w:p w:rsidR="009A0F19" w:rsidRDefault="009A0F19">
      <w:pPr>
        <w:pStyle w:val="Standard"/>
        <w:jc w:val="left"/>
        <w:rPr>
          <w:rFonts w:ascii="ArialMT" w:hAnsi="ArialMT"/>
          <w:sz w:val="18"/>
        </w:rPr>
      </w:pPr>
    </w:p>
    <w:p w:rsidR="009A0F19" w:rsidRDefault="009A0F19">
      <w:pPr>
        <w:pStyle w:val="Standard"/>
        <w:jc w:val="left"/>
        <w:rPr>
          <w:rFonts w:ascii="ArialMT" w:hAnsi="ArialMT"/>
          <w:sz w:val="18"/>
        </w:rPr>
      </w:pPr>
    </w:p>
    <w:p w:rsidR="009A0F19" w:rsidRDefault="009A0F19">
      <w:pPr>
        <w:pStyle w:val="Standard"/>
        <w:jc w:val="left"/>
        <w:rPr>
          <w:rFonts w:ascii="DejaVu Sans Condensed" w:hAnsi="DejaVu Sans Condensed"/>
          <w:sz w:val="20"/>
        </w:rPr>
      </w:pPr>
    </w:p>
    <w:p w:rsidR="009A0F19" w:rsidRDefault="00354542">
      <w:pPr>
        <w:pStyle w:val="Standard"/>
        <w:rPr>
          <w:rFonts w:ascii="Arial-BoldItalicMT" w:hAnsi="Arial-BoldItalicMT"/>
          <w:sz w:val="18"/>
          <w:szCs w:val="18"/>
        </w:rPr>
      </w:pPr>
      <w:r>
        <w:rPr>
          <w:rFonts w:ascii="Arial-BoldItalicMT" w:hAnsi="Arial-BoldItalicMT"/>
          <w:sz w:val="18"/>
          <w:szCs w:val="18"/>
        </w:rPr>
        <w:t>Pour plus d'informations sur la manière de remplir ce tableau, se reporter à la notice.</w:t>
      </w:r>
    </w:p>
    <w:p w:rsidR="009A0F19" w:rsidRDefault="009A0F19">
      <w:pPr>
        <w:pStyle w:val="Standard"/>
        <w:rPr>
          <w:rFonts w:ascii="Arial-BoldItalicMT" w:hAnsi="Arial-BoldItalicMT"/>
          <w:sz w:val="18"/>
          <w:szCs w:val="18"/>
        </w:rPr>
      </w:pPr>
    </w:p>
    <w:p w:rsidR="009A0F19" w:rsidRDefault="009A0F19">
      <w:pPr>
        <w:pStyle w:val="Standard"/>
        <w:rPr>
          <w:rFonts w:ascii="Arial-BoldItalicMT" w:hAnsi="Arial-BoldItalicMT"/>
          <w:sz w:val="18"/>
          <w:szCs w:val="18"/>
        </w:rPr>
      </w:pPr>
    </w:p>
    <w:p w:rsidR="009A0F19" w:rsidRDefault="009A0F19">
      <w:pPr>
        <w:pStyle w:val="Standard"/>
        <w:rPr>
          <w:rFonts w:ascii="Arial-BoldItalicMT" w:hAnsi="Arial-BoldItalicMT"/>
          <w:sz w:val="18"/>
          <w:szCs w:val="18"/>
        </w:rPr>
      </w:pPr>
    </w:p>
    <w:p w:rsidR="009A0F19" w:rsidRDefault="009A0F19">
      <w:pPr>
        <w:pStyle w:val="Standard"/>
        <w:rPr>
          <w:rFonts w:ascii="Arial-BoldItalicMT" w:hAnsi="Arial-BoldItalicMT"/>
          <w:sz w:val="18"/>
          <w:szCs w:val="18"/>
        </w:rPr>
      </w:pPr>
    </w:p>
    <w:p w:rsidR="009A0F19" w:rsidRDefault="009A0F19">
      <w:pPr>
        <w:pStyle w:val="Standard"/>
      </w:pPr>
    </w:p>
    <w:p w:rsidR="009A0F19" w:rsidRDefault="009A0F19">
      <w:pPr>
        <w:pStyle w:val="Standard"/>
      </w:pPr>
    </w:p>
    <w:p w:rsidR="009A0F19" w:rsidRDefault="009A0F19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9A0F19" w:rsidRDefault="009A0F19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9A0F19" w:rsidRDefault="009A0F19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9A0F19" w:rsidRDefault="009A0F19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9A0F19" w:rsidRDefault="00354542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  <w:r>
        <w:rPr>
          <w:rFonts w:ascii="DejaVu Serif Condensed" w:hAnsi="DejaVu Serif Condensed"/>
          <w:i w:val="0"/>
          <w:color w:val="000000"/>
          <w:sz w:val="16"/>
        </w:rPr>
        <w:t>Mars 2017 - Page 9 sur 9</w:t>
      </w:r>
    </w:p>
    <w:sectPr w:rsidR="009A0F19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54542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545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"/>
    <w:charset w:val="00"/>
    <w:family w:val="roman"/>
    <w:pitch w:val="variable"/>
  </w:font>
  <w:font w:name="Arial-BoldItalicMT">
    <w:altName w:val="Arial"/>
    <w:charset w:val="00"/>
    <w:family w:val="roman"/>
    <w:pitch w:val="variable"/>
  </w:font>
  <w:font w:name="DejaVu Serif Condensed">
    <w:altName w:val="Calibri"/>
    <w:charset w:val="00"/>
    <w:family w:val="auto"/>
    <w:pitch w:val="variable"/>
  </w:font>
  <w:font w:name="ArialMT">
    <w:altName w:val="Arial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DejaVu Sans Condensed">
    <w:altName w:val="Verdan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7F" w:rsidRDefault="00354542">
    <w:pPr>
      <w:pStyle w:val="Standard"/>
      <w:jc w:val="right"/>
      <w:rPr>
        <w:rFonts w:ascii="DejaVu Serif Condensed" w:hAnsi="DejaVu Serif Condensed"/>
        <w:i w:val="0"/>
        <w:color w:val="000000"/>
        <w:sz w:val="16"/>
        <w:szCs w:val="16"/>
      </w:rPr>
    </w:pPr>
    <w:r>
      <w:rPr>
        <w:rFonts w:ascii="DejaVu Serif Condensed" w:hAnsi="DejaVu Serif Condensed"/>
        <w:i w:val="0"/>
        <w:color w:val="000000"/>
        <w:sz w:val="16"/>
        <w:szCs w:val="16"/>
      </w:rPr>
      <w:t>Mars 2017 - Page 1</w:t>
    </w:r>
    <w:r>
      <w:rPr>
        <w:rFonts w:ascii="DejaVu Serif Condensed" w:hAnsi="DejaVu Serif Condensed"/>
        <w:i w:val="0"/>
        <w:color w:val="000000"/>
        <w:sz w:val="16"/>
        <w:szCs w:val="16"/>
      </w:rPr>
      <w:t xml:space="preserve"> sur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545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354542">
      <w:pPr>
        <w:rPr>
          <w:rFonts w:hint="eastAsia"/>
        </w:rPr>
      </w:pPr>
      <w:r>
        <w:continuationSeparator/>
      </w:r>
    </w:p>
  </w:footnote>
  <w:footnote w:id="1">
    <w:p w:rsidR="009A0F19" w:rsidRDefault="00354542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:rsidR="009A0F19" w:rsidRDefault="00354542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</w:t>
      </w:r>
      <w:r>
        <w:rPr>
          <w:rFonts w:ascii="Liberation Sans" w:hAnsi="Liberation Sans"/>
          <w:sz w:val="14"/>
          <w:szCs w:val="14"/>
        </w:rPr>
        <w:t>les financements demandés auprès d’autres financeurs publics valent déclaration sur l’honneur et tiennent lieu de justificatifs.</w:t>
      </w:r>
    </w:p>
  </w:footnote>
  <w:footnote w:id="3">
    <w:p w:rsidR="009A0F19" w:rsidRDefault="00354542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noProof/>
          <w:sz w:val="14"/>
          <w:szCs w:val="14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6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BF82DC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KcqwEAAEs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" filled="f" stroked="f">
                <v:textbox inset="0,0,0,0"/>
                <w10:anchorlock/>
              </v:shape>
            </w:pict>
          </mc:Fallback>
        </mc:AlternateContent>
      </w:r>
      <w:r>
        <w:rPr>
          <w:sz w:val="14"/>
          <w:szCs w:val="14"/>
        </w:rPr>
        <w:t xml:space="preserve"> Le plan comptable des associations, issu du règlement CRC n°99-01, prévoit a minima une </w:t>
      </w:r>
      <w:r>
        <w:rPr>
          <w:sz w:val="14"/>
          <w:szCs w:val="14"/>
        </w:rPr>
        <w:t>information (quantitative ou, à défaut, qualitative) dans l’annexe et une possibilité d’inscription en comptabilité, mais « au pied » du compte de résultat ; voir notice</w:t>
      </w:r>
    </w:p>
  </w:footnote>
  <w:footnote w:id="4">
    <w:p w:rsidR="009A0F19" w:rsidRDefault="00354542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6"/>
          <w:szCs w:val="16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54416A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QM56yqoBAABL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 xml:space="preserve">Sont comptabilisés comme emplois aidés tous les postes pour </w:t>
      </w:r>
      <w:r>
        <w:rPr>
          <w:i w:val="0"/>
          <w:color w:val="auto"/>
          <w:sz w:val="16"/>
          <w:szCs w:val="16"/>
        </w:rPr>
        <w:t>lesquels l’organisme bénéficie d’aides publiques : contrats d’avenir, contrats uniques d’insertion, conventions adultes-relais, emplois tremplin, postes FONJEP, etc ...</w:t>
      </w:r>
    </w:p>
  </w:footnote>
  <w:footnote w:id="5">
    <w:p w:rsidR="009A0F19" w:rsidRDefault="00354542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:rsidR="009A0F19" w:rsidRDefault="00354542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</w:t>
      </w:r>
      <w:r>
        <w:rPr>
          <w:rFonts w:ascii="Liberation Sans" w:hAnsi="Liberation Sans"/>
          <w:i w:val="0"/>
          <w:color w:val="auto"/>
          <w:sz w:val="14"/>
          <w:szCs w:val="14"/>
        </w:rPr>
        <w:t>sur l’honneur et tiennent lieu de justificatifs.</w:t>
      </w:r>
    </w:p>
  </w:footnote>
  <w:footnote w:id="7">
    <w:p w:rsidR="009A0F19" w:rsidRDefault="00354542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4"/>
          <w:szCs w:val="14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10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6C792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nyqgEAAEw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nuaHckTpKcZbUlt&#10;3VRtxphaguwigfL0CSbCFc2KP5GztDwZ9OVLzTCKE83pqqyeMlPlUbNaNisKKYotPtwvlpVe3F5H&#10;TPlJg2fF6DjS5Kqg8viSMmUk6AVSkgXYWufq9Fz4zUHA4hG3Eou1h/5EPdCmEvkA+IOzkabe8UBr&#10;yZl7DiRqWZCLgRdjfzFoYFHml7CLqkDfkn58zWBsLfCW5pydRlbrPq9X2Ylf7xV1+wk2PwE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wiz58qoBAABM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8">
    <w:p w:rsidR="009A0F19" w:rsidRDefault="00354542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</w:t>
      </w:r>
      <w:r>
        <w:rPr>
          <w:i w:val="0"/>
          <w:color w:val="auto"/>
          <w:sz w:val="16"/>
          <w:szCs w:val="16"/>
        </w:rPr>
        <w:t xml:space="preserve"> code civil »</w:t>
      </w:r>
    </w:p>
  </w:footnote>
  <w:footnote w:id="9">
    <w:p w:rsidR="009A0F19" w:rsidRDefault="00354542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10">
    <w:p w:rsidR="009A0F19" w:rsidRDefault="00354542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</w:t>
      </w:r>
      <w:r>
        <w:rPr>
          <w:i w:val="0"/>
          <w:color w:val="auto"/>
          <w:sz w:val="16"/>
          <w:szCs w:val="16"/>
        </w:rPr>
        <w:t>emier Ministre du 29 septembre 2015, à la Décision 2012/21/UE de la Commission Européenne du 20 décembre 2011 et au Règlement (UE) n° 360/2012 de la Commission du 25 avril 2012 relatif à l’application des articles 107 et 108 du traité sur le fonctionnement</w:t>
      </w:r>
      <w:r>
        <w:rPr>
          <w:i w:val="0"/>
          <w:color w:val="auto"/>
          <w:sz w:val="16"/>
          <w:szCs w:val="16"/>
        </w:rPr>
        <w:t xml:space="preserve"> de l’Union Européenne aux aides des minimis accordées à des entreprises fournissant des services d’intérêt économique général et au Règlement (UE) n° 140/2013 de la Commission du 18 décembre 2013 relatif à l’application des articles 107 et 108 du traité s</w:t>
      </w:r>
      <w:r>
        <w:rPr>
          <w:i w:val="0"/>
          <w:color w:val="auto"/>
          <w:sz w:val="16"/>
          <w:szCs w:val="16"/>
        </w:rPr>
        <w:t>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7F" w:rsidRDefault="00354542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noProof/>
        <w:color w:val="auto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-64800</wp:posOffset>
          </wp:positionH>
          <wp:positionV relativeFrom="paragraph">
            <wp:posOffset>-312480</wp:posOffset>
          </wp:positionV>
          <wp:extent cx="1236240" cy="690119"/>
          <wp:effectExtent l="0" t="0" r="201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noProof/>
        <w:color w:val="auto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6158880</wp:posOffset>
          </wp:positionH>
          <wp:positionV relativeFrom="paragraph">
            <wp:posOffset>-190440</wp:posOffset>
          </wp:positionV>
          <wp:extent cx="692279" cy="370080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9" cy="37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3A7F" w:rsidRDefault="00354542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  <w:p w:rsidR="00A83A7F" w:rsidRDefault="00354542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color w:val="auto"/>
        <w:sz w:val="16"/>
        <w:szCs w:val="16"/>
      </w:rPr>
      <w:t>N°12156*05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6722"/>
    <w:multiLevelType w:val="multilevel"/>
    <w:tmpl w:val="92AC5A48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65F64E02"/>
    <w:multiLevelType w:val="multilevel"/>
    <w:tmpl w:val="E5AEE9BA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0F19"/>
    <w:rsid w:val="00354542"/>
    <w:rsid w:val="009A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AC66FF-FBD4-4579-A395-70DBE62B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uiPriority w:val="10"/>
    <w:qFormat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5059.d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rmulaires.modernisation.gouv.fr/gf/getNotice.do?cerfaNotice=51781&amp;cerfaFormulaire=1215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nnuaire.service-publi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nuaire.service-public.fr/" TargetMode="External"/><Relationship Id="rId14" Type="http://schemas.openxmlformats.org/officeDocument/2006/relationships/hyperlink" Target="https://www.associations.gouv.fr/IMG/pdf/CharteEngagementsReciproqu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2104</Words>
  <Characters>11574</Characters>
  <Application>Microsoft Office Word</Application>
  <DocSecurity>4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Azria</dc:creator>
  <cp:lastModifiedBy>Pauline Azria</cp:lastModifiedBy>
  <cp:revision>2</cp:revision>
  <dcterms:created xsi:type="dcterms:W3CDTF">2019-08-30T07:45:00Z</dcterms:created>
  <dcterms:modified xsi:type="dcterms:W3CDTF">2019-08-30T07:45:00Z</dcterms:modified>
</cp:coreProperties>
</file>